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9C" w:rsidRPr="005F3B78" w:rsidRDefault="006A3F9C" w:rsidP="006A3F9C">
      <w:pPr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2750011</wp:posOffset>
            </wp:positionH>
            <wp:positionV relativeFrom="paragraph">
              <wp:posOffset>6985</wp:posOffset>
            </wp:positionV>
            <wp:extent cx="637655" cy="78970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5" cy="7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F9C" w:rsidRPr="005F3B78" w:rsidRDefault="006A3F9C" w:rsidP="006A3F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F9C" w:rsidRPr="005F3B78" w:rsidRDefault="006A3F9C" w:rsidP="006A3F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F9C" w:rsidRPr="005F3B78" w:rsidRDefault="006A3F9C" w:rsidP="006A3F9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F9C" w:rsidRPr="005F3B78" w:rsidRDefault="006A3F9C" w:rsidP="006A3F9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3B78"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</w:p>
    <w:p w:rsidR="006A3F9C" w:rsidRPr="005F3B78" w:rsidRDefault="006A3F9C" w:rsidP="006A3F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3F9C" w:rsidRPr="005F3B78" w:rsidRDefault="006A3F9C" w:rsidP="006A3F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6A3F9C" w:rsidRPr="00602EBF" w:rsidRDefault="006A3F9C" w:rsidP="006A3F9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6A3F9C" w:rsidRDefault="006A3F9C" w:rsidP="006A3F9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F3B78">
        <w:rPr>
          <w:rFonts w:ascii="Times New Roman" w:hAnsi="Times New Roman" w:cs="Times New Roman"/>
          <w:i w:val="0"/>
        </w:rPr>
        <w:t xml:space="preserve">РЕШЕНИЕ </w:t>
      </w:r>
    </w:p>
    <w:p w:rsidR="006A3F9C" w:rsidRPr="006A3F9C" w:rsidRDefault="006A3F9C" w:rsidP="006A3F9C">
      <w:pPr>
        <w:rPr>
          <w:lang w:bidi="ar-SA"/>
        </w:rPr>
      </w:pPr>
    </w:p>
    <w:p w:rsidR="006A3F9C" w:rsidRDefault="006A3F9C" w:rsidP="006A3F9C">
      <w:pPr>
        <w:tabs>
          <w:tab w:val="left" w:pos="4253"/>
          <w:tab w:val="left" w:pos="4536"/>
        </w:tabs>
        <w:ind w:righ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июля 2025 года  №780</w:t>
      </w:r>
    </w:p>
    <w:p w:rsidR="006A3F9C" w:rsidRDefault="006A3F9C" w:rsidP="006A3F9C">
      <w:pPr>
        <w:tabs>
          <w:tab w:val="left" w:pos="4253"/>
          <w:tab w:val="left" w:pos="4536"/>
        </w:tabs>
        <w:ind w:righ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4CA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депутатов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F9C" w:rsidRPr="009534CA" w:rsidRDefault="006A3F9C" w:rsidP="006A3F9C">
      <w:pPr>
        <w:tabs>
          <w:tab w:val="left" w:pos="4253"/>
          <w:tab w:val="left" w:pos="4536"/>
        </w:tabs>
        <w:ind w:righ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534CA">
        <w:rPr>
          <w:rFonts w:ascii="Times New Roman" w:eastAsia="Times New Roman" w:hAnsi="Times New Roman" w:cs="Times New Roman"/>
          <w:sz w:val="28"/>
          <w:szCs w:val="28"/>
        </w:rPr>
        <w:t xml:space="preserve"> 28 октября 2021 года № 188</w:t>
      </w:r>
    </w:p>
    <w:p w:rsidR="006A3F9C" w:rsidRPr="009534CA" w:rsidRDefault="006A3F9C" w:rsidP="006A3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9534CA" w:rsidRDefault="006A3F9C" w:rsidP="006A3F9C">
      <w:pPr>
        <w:keepNext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534CA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</w:rPr>
        <w:t xml:space="preserve">Рассмотрев ходатайство администрации Карталинского муниципального </w:t>
      </w:r>
      <w:r w:rsidRPr="009534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района, </w:t>
      </w:r>
    </w:p>
    <w:p w:rsidR="006A3F9C" w:rsidRPr="009534CA" w:rsidRDefault="006A3F9C" w:rsidP="006A3F9C">
      <w:pPr>
        <w:keepNext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9534CA">
        <w:rPr>
          <w:rFonts w:ascii="Times New Roman" w:eastAsia="Times New Roman" w:hAnsi="Times New Roman" w:cs="Times New Roman"/>
          <w:kern w:val="32"/>
          <w:sz w:val="28"/>
          <w:szCs w:val="28"/>
        </w:rPr>
        <w:t>Собрание депутатов Карталинского муниципального района РЕШАЕТ:</w:t>
      </w:r>
    </w:p>
    <w:p w:rsidR="006A3F9C" w:rsidRPr="009534CA" w:rsidRDefault="006A3F9C" w:rsidP="006A3F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9534CA" w:rsidRDefault="006A3F9C" w:rsidP="006A3F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4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534CA">
        <w:rPr>
          <w:rFonts w:ascii="Times New Roman" w:eastAsia="Times New Roman" w:hAnsi="Times New Roman" w:cs="Times New Roman"/>
          <w:sz w:val="28"/>
          <w:szCs w:val="28"/>
        </w:rPr>
        <w:t>Внести в Положение о назначении и выплате ежемесячной доплаты к страховой пенсии по старости (инвалидности) лицам, осуществлявшим полномочия председателя Собрания депутатов Карталинского муниципального района на профессиональной постоянной основе и лицам, осуществлявшим полномочия главы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именуется – Положение)</w:t>
      </w:r>
      <w:r w:rsidRPr="009534CA">
        <w:rPr>
          <w:rFonts w:ascii="Times New Roman" w:eastAsia="Times New Roman" w:hAnsi="Times New Roman" w:cs="Times New Roman"/>
          <w:sz w:val="28"/>
          <w:szCs w:val="28"/>
        </w:rPr>
        <w:t>, утвержденное решением Собрания депутатов Карталинского муниципального района от 28.10.2021 года № 188 «Об утверждении Положения о назначении и выплате ежемесячной доплаты к</w:t>
      </w:r>
      <w:proofErr w:type="gramEnd"/>
      <w:r w:rsidRPr="009534CA">
        <w:rPr>
          <w:rFonts w:ascii="Times New Roman" w:eastAsia="Times New Roman" w:hAnsi="Times New Roman" w:cs="Times New Roman"/>
          <w:sz w:val="28"/>
          <w:szCs w:val="28"/>
        </w:rPr>
        <w:t xml:space="preserve"> страховой пенсии по старости (инвалидности) </w:t>
      </w:r>
      <w:bookmarkStart w:id="0" w:name="_Hlk203460093"/>
      <w:r w:rsidRPr="009534CA">
        <w:rPr>
          <w:rFonts w:ascii="Times New Roman" w:eastAsia="Times New Roman" w:hAnsi="Times New Roman" w:cs="Times New Roman"/>
          <w:sz w:val="28"/>
          <w:szCs w:val="28"/>
        </w:rPr>
        <w:t>лицам, осуществлявшим полномочия председателя Собрания депутатов Карталинского муниципального района на профессиональной постоянной основе и лицам, осуществлявшим полномочия главы Карталинского муниципального района»</w:t>
      </w:r>
      <w:bookmarkEnd w:id="0"/>
      <w:r w:rsidRPr="009534C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25.08.2022 года № 328, от 30 января 2025  года  № 703), следующие изменения:</w:t>
      </w:r>
    </w:p>
    <w:p w:rsidR="006A3F9C" w:rsidRPr="009534CA" w:rsidRDefault="006A3F9C" w:rsidP="006A3F9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4C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1 </w:t>
      </w:r>
      <w:r w:rsidRPr="009534CA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9534C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534CA">
        <w:rPr>
          <w:rFonts w:ascii="Times New Roman" w:hAnsi="Times New Roman" w:cs="Times New Roman"/>
          <w:sz w:val="28"/>
          <w:szCs w:val="28"/>
        </w:rPr>
        <w:t xml:space="preserve">. Положения изложить в следующей редакции: </w:t>
      </w:r>
    </w:p>
    <w:p w:rsidR="006A3F9C" w:rsidRDefault="006A3F9C" w:rsidP="006A3F9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CA">
        <w:rPr>
          <w:rFonts w:ascii="Times New Roman" w:hAnsi="Times New Roman" w:cs="Times New Roman"/>
          <w:sz w:val="28"/>
          <w:szCs w:val="28"/>
        </w:rPr>
        <w:t>«9.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замещавшему должность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Собрания депутатов</w:t>
      </w:r>
      <w:r w:rsidRPr="009534CA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срока, предусмотренного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Карталинского 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осуществлявшему полномочия на постоянной основе, к страховой пенсии по старости (инвалидности), назначенной в соответствии с Федеральным </w:t>
      </w:r>
      <w:hyperlink r:id="rId6" w:history="1">
        <w:r w:rsidRPr="009534C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декабря 2013 года № 400-ФЗ «О страховых пенсиях» или досрочно назначенной в соответствии с Федеральным </w:t>
      </w:r>
      <w:hyperlink r:id="rId7" w:history="1">
        <w:r w:rsidRPr="009534C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 декабря 2023 года № 565-ФЗ «О</w:t>
      </w:r>
      <w:proofErr w:type="gramEnd"/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занятости населения в Российской Федерации»,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534C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ставом Карталинского муниципального района устанавливается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</w:t>
      </w:r>
      <w:r w:rsidRPr="009534CA">
        <w:rPr>
          <w:rFonts w:ascii="Times New Roman" w:hAnsi="Times New Roman" w:cs="Times New Roman"/>
          <w:sz w:val="28"/>
          <w:szCs w:val="28"/>
        </w:rPr>
        <w:t>»</w:t>
      </w:r>
    </w:p>
    <w:p w:rsidR="006A3F9C" w:rsidRPr="00D1392B" w:rsidRDefault="006A3F9C" w:rsidP="006A3F9C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3F9C" w:rsidRDefault="006A3F9C" w:rsidP="006A3F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абзац 1 пункта 11. </w:t>
      </w:r>
      <w:r w:rsidRPr="009534CA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F9C" w:rsidRDefault="006A3F9C" w:rsidP="006A3F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замещавшему должность главы Карталинского муниципального района в течение срока, предусмотренного Уставом Карталинского муниципального района и осуществлявшему полномочия на постоянной основе, к страховой пенсии по старости (инвалидности), назначенной в соответствии с Федеральным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декабря 2013 года № 400-ФЗ «О страховых пенсиях»  или досрочно назначенной в соответствии с Федеральным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 декабря 2023 года № 565-ФЗ «О занятости населения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Федерации», в соответствии с Уставом Карталинского муниципального района устанавливается 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3F9C" w:rsidRPr="0024207F" w:rsidRDefault="006A3F9C" w:rsidP="006A3F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установленные настоящим решением, не распространяются на лиц, прекративших полномочия до 19 июня 2025 года, </w:t>
      </w:r>
      <w:r w:rsidRPr="0024207F">
        <w:rPr>
          <w:rFonts w:ascii="Times New Roman" w:hAnsi="Times New Roman" w:cs="Times New Roman"/>
          <w:sz w:val="28"/>
          <w:szCs w:val="28"/>
        </w:rPr>
        <w:t>за исключением лиц,  чьи полномочия прекращены в связи преобразованием муниципальных районов в муниципальные округа в соответствии с частями 3-1-1 и 7-1 статьи 13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F9C" w:rsidRPr="003A401A" w:rsidRDefault="006A3F9C" w:rsidP="006A3F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>. Направить настоящее решение главе Карталинского муниципального района для подписания и опубликования.</w:t>
      </w:r>
    </w:p>
    <w:p w:rsidR="006A3F9C" w:rsidRPr="003A401A" w:rsidRDefault="006A3F9C" w:rsidP="006A3F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A401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сетевом издании </w:t>
      </w:r>
      <w:r w:rsidRPr="003A401A">
        <w:rPr>
          <w:rFonts w:ascii="Times New Roman" w:eastAsia="Times New Roman" w:hAnsi="Times New Roman" w:cs="Arial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</w:t>
      </w:r>
      <w:proofErr w:type="gramEnd"/>
      <w:r w:rsidRPr="003A401A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Pr="003A401A">
        <w:rPr>
          <w:rFonts w:ascii="Times New Roman" w:eastAsia="Times New Roman" w:hAnsi="Times New Roman" w:cs="Arial"/>
          <w:sz w:val="28"/>
          <w:szCs w:val="28"/>
        </w:rPr>
        <w:t>ЭЛ № ФС 77-77415 от 17.12.2019г.)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A3F9C" w:rsidRPr="003A401A" w:rsidRDefault="006A3F9C" w:rsidP="006A3F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6A3F9C" w:rsidRDefault="006A3F9C" w:rsidP="006A3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keepNext/>
        <w:keepLines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A401A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6A3F9C" w:rsidRPr="003A401A" w:rsidRDefault="006A3F9C" w:rsidP="006A3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1A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                 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  <w:t xml:space="preserve"> Е.Н. Слинкин</w:t>
      </w:r>
    </w:p>
    <w:p w:rsidR="006A3F9C" w:rsidRPr="003A401A" w:rsidRDefault="006A3F9C" w:rsidP="006A3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A401A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:rsidR="006A3F9C" w:rsidRPr="003A401A" w:rsidRDefault="006A3F9C" w:rsidP="006A3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1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</w:r>
      <w:r w:rsidRPr="003A40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А.Г. Вдовин</w:t>
      </w:r>
    </w:p>
    <w:p w:rsidR="006A3F9C" w:rsidRPr="003A401A" w:rsidRDefault="006A3F9C" w:rsidP="006A3F9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A3F9C" w:rsidRPr="003A401A" w:rsidRDefault="006A3F9C" w:rsidP="006A3F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F9C" w:rsidRPr="003A401A" w:rsidRDefault="006A3F9C" w:rsidP="006A3F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F9C" w:rsidRPr="009534CA" w:rsidRDefault="006A3F9C" w:rsidP="006A3F9C">
      <w:pPr>
        <w:rPr>
          <w:sz w:val="28"/>
          <w:szCs w:val="28"/>
        </w:rPr>
      </w:pPr>
    </w:p>
    <w:p w:rsidR="001D70B1" w:rsidRDefault="001D70B1"/>
    <w:sectPr w:rsidR="001D70B1" w:rsidSect="006A3F9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3F9C"/>
    <w:rsid w:val="001D70B1"/>
    <w:rsid w:val="00257079"/>
    <w:rsid w:val="006A3F9C"/>
    <w:rsid w:val="008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A3F9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6A3F9C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F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3F9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8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500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3F49-FA06-46BB-BA05-98171507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2025-07-29T10:13:00Z</cp:lastPrinted>
  <dcterms:created xsi:type="dcterms:W3CDTF">2025-07-29T10:14:00Z</dcterms:created>
  <dcterms:modified xsi:type="dcterms:W3CDTF">2025-07-29T10:14:00Z</dcterms:modified>
</cp:coreProperties>
</file>